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4" w:rsidRPr="004A7D1D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35909488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:rsidR="00895534" w:rsidRPr="004A7D1D" w:rsidRDefault="00D473E6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Declaration of Substances of Concern</w:t>
      </w:r>
    </w:p>
    <w:p w:rsidR="00D473E6" w:rsidRDefault="00DA21D4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This document </w:t>
      </w:r>
      <w:r w:rsidR="005C2DE5" w:rsidRPr="004A7D1D">
        <w:rPr>
          <w:rFonts w:asciiTheme="minorHAnsi" w:hAnsiTheme="minorHAnsi" w:cstheme="minorHAnsi"/>
        </w:rPr>
        <w:t xml:space="preserve">aims to </w:t>
      </w:r>
      <w:r w:rsidRPr="004A7D1D">
        <w:rPr>
          <w:rFonts w:asciiTheme="minorHAnsi" w:hAnsiTheme="minorHAnsi" w:cstheme="minorHAnsi"/>
        </w:rPr>
        <w:t>ce</w:t>
      </w:r>
      <w:r w:rsidR="005C2DE5" w:rsidRPr="004A7D1D">
        <w:rPr>
          <w:rFonts w:asciiTheme="minorHAnsi" w:hAnsiTheme="minorHAnsi" w:cstheme="minorHAnsi"/>
        </w:rPr>
        <w:t>rtify</w:t>
      </w:r>
      <w:r w:rsidR="00D473E6">
        <w:rPr>
          <w:rFonts w:asciiTheme="minorHAnsi" w:hAnsiTheme="minorHAnsi" w:cstheme="minorHAnsi"/>
        </w:rPr>
        <w:t xml:space="preserve"> that the products listed below do not “intentionally” contain any of the substances </w:t>
      </w:r>
      <w:r w:rsidR="00DC4BDA">
        <w:rPr>
          <w:rFonts w:asciiTheme="minorHAnsi" w:hAnsiTheme="minorHAnsi" w:cstheme="minorHAnsi"/>
        </w:rPr>
        <w:t xml:space="preserve">listed </w:t>
      </w:r>
      <w:r w:rsidR="00D473E6">
        <w:rPr>
          <w:rFonts w:asciiTheme="minorHAnsi" w:hAnsiTheme="minorHAnsi" w:cstheme="minorHAnsi"/>
        </w:rPr>
        <w:t xml:space="preserve">in Appendix A. Any exceptions to this will be noted in the table provided </w:t>
      </w:r>
      <w:r w:rsidR="009D774D">
        <w:rPr>
          <w:rFonts w:asciiTheme="minorHAnsi" w:hAnsiTheme="minorHAnsi" w:cstheme="minorHAnsi"/>
        </w:rPr>
        <w:t xml:space="preserve">below and </w:t>
      </w:r>
      <w:r w:rsidR="00245646">
        <w:rPr>
          <w:rFonts w:asciiTheme="minorHAnsi" w:hAnsiTheme="minorHAnsi" w:cstheme="minorHAnsi"/>
        </w:rPr>
        <w:t xml:space="preserve">additional information provided in Appendix A. </w:t>
      </w:r>
    </w:p>
    <w:p w:rsidR="00102E4F" w:rsidRPr="00102E4F" w:rsidRDefault="00102E4F" w:rsidP="00D473E6">
      <w:pPr>
        <w:pStyle w:val="ListParagraph"/>
        <w:spacing w:after="120"/>
        <w:ind w:left="0"/>
        <w:rPr>
          <w:rFonts w:asciiTheme="minorHAnsi" w:hAnsiTheme="minorHAnsi" w:cstheme="minorHAnsi"/>
          <w:sz w:val="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9D774D" w:rsidRPr="006D0829" w:rsidTr="009D774D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9D774D" w:rsidRPr="007F0115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Product Name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:rsidR="009D774D" w:rsidRPr="007F0115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Manufacturer Part No.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9D774D" w:rsidRPr="009D774D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D774D">
              <w:rPr>
                <w:rFonts w:asciiTheme="minorHAnsi" w:hAnsiTheme="minorHAnsi"/>
                <w:b/>
                <w:sz w:val="22"/>
                <w:szCs w:val="22"/>
              </w:rPr>
              <w:t>Exception Applies:</w:t>
            </w:r>
          </w:p>
          <w:p w:rsidR="009D774D" w:rsidRPr="006C7501" w:rsidRDefault="009D774D" w:rsidP="00174376">
            <w:pPr>
              <w:spacing w:after="120"/>
              <w:rPr>
                <w:rFonts w:asciiTheme="minorHAnsi" w:hAnsiTheme="minorHAnsi"/>
                <w:i/>
              </w:rPr>
            </w:pPr>
            <w:r w:rsidRPr="006C7501">
              <w:rPr>
                <w:rFonts w:asciiTheme="minorHAnsi" w:hAnsiTheme="minorHAnsi"/>
                <w:i/>
              </w:rPr>
              <w:t>Yes or No</w:t>
            </w: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:rsidTr="009D774D">
        <w:tc>
          <w:tcPr>
            <w:tcW w:w="250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4D5756" w:rsidRDefault="004D5756" w:rsidP="004D5756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:rsidR="00895534" w:rsidRPr="004A7D1D" w:rsidRDefault="00895534" w:rsidP="005356B1">
      <w:pPr>
        <w:spacing w:before="24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4A7D1D" w:rsidTr="00895534">
        <w:trPr>
          <w:trHeight w:val="286"/>
        </w:trPr>
        <w:tc>
          <w:tcPr>
            <w:tcW w:w="3774" w:type="dxa"/>
          </w:tcPr>
          <w:p w:rsidR="00895534" w:rsidRPr="004A7D1D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&lt;Contact Name&gt;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&lt;Title&gt; 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&lt;Company&gt;</w:t>
      </w:r>
    </w:p>
    <w:p w:rsidR="00895534" w:rsidRDefault="00895534" w:rsidP="00895534">
      <w:pPr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538090840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 Authorized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:rsidR="00D473E6" w:rsidRDefault="00D473E6" w:rsidP="00895534">
      <w:pPr>
        <w:rPr>
          <w:rFonts w:asciiTheme="minorHAnsi" w:hAnsiTheme="minorHAnsi" w:cstheme="minorHAnsi"/>
        </w:rPr>
      </w:pPr>
    </w:p>
    <w:p w:rsidR="00D473E6" w:rsidRPr="00102E4F" w:rsidRDefault="009B1BF0" w:rsidP="00895534">
      <w:pPr>
        <w:rPr>
          <w:rFonts w:asciiTheme="minorHAnsi" w:hAnsiTheme="minorHAnsi" w:cstheme="minorHAnsi"/>
          <w:i/>
          <w:u w:val="single"/>
        </w:rPr>
      </w:pPr>
      <w:r w:rsidRPr="00102E4F">
        <w:rPr>
          <w:rFonts w:asciiTheme="minorHAnsi" w:hAnsiTheme="minorHAnsi" w:cstheme="minorHAnsi"/>
          <w:i/>
          <w:u w:val="single"/>
        </w:rPr>
        <w:t xml:space="preserve">Appendix A </w:t>
      </w:r>
      <w:r w:rsidR="00D473E6" w:rsidRPr="00102E4F">
        <w:rPr>
          <w:rFonts w:asciiTheme="minorHAnsi" w:hAnsiTheme="minorHAnsi" w:cstheme="minorHAnsi"/>
          <w:i/>
          <w:u w:val="single"/>
        </w:rPr>
        <w:t>Continued onto next page</w:t>
      </w:r>
    </w:p>
    <w:p w:rsidR="009B1BF0" w:rsidRPr="009B1BF0" w:rsidRDefault="009B1BF0" w:rsidP="00895534">
      <w:pPr>
        <w:rPr>
          <w:rFonts w:asciiTheme="minorHAnsi" w:hAnsiTheme="minorHAnsi" w:cstheme="minorHAnsi"/>
          <w:b/>
          <w:i/>
        </w:rPr>
      </w:pPr>
    </w:p>
    <w:p w:rsidR="00D473E6" w:rsidRPr="00D473E6" w:rsidRDefault="00D473E6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73E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Appendix 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353"/>
        <w:gridCol w:w="1386"/>
        <w:gridCol w:w="2589"/>
      </w:tblGrid>
      <w:tr w:rsidR="00D473E6" w:rsidRPr="006D0829" w:rsidTr="00174376">
        <w:tc>
          <w:tcPr>
            <w:tcW w:w="4230" w:type="dxa"/>
            <w:shd w:val="clear" w:color="auto" w:fill="D9D9D9" w:themeFill="background1" w:themeFillShade="D9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Substance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473E6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CAS Number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D473E6" w:rsidRDefault="00D473E6" w:rsidP="006C7501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Intentionally Added: </w:t>
            </w:r>
          </w:p>
          <w:p w:rsidR="00D473E6" w:rsidRPr="006C7501" w:rsidRDefault="00D473E6" w:rsidP="006C7501">
            <w:pPr>
              <w:spacing w:after="0"/>
              <w:rPr>
                <w:rFonts w:asciiTheme="minorHAnsi" w:hAnsiTheme="minorHAnsi"/>
                <w:i/>
              </w:rPr>
            </w:pPr>
            <w:r w:rsidRPr="006C7501">
              <w:rPr>
                <w:rFonts w:asciiTheme="minorHAnsi" w:hAnsiTheme="minorHAnsi"/>
                <w:i/>
              </w:rPr>
              <w:t>Yes or No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Weight Percent </w:t>
            </w: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hAnsiTheme="minorHAnsi"/>
                <w:color w:val="000000" w:themeColor="text1"/>
              </w:rPr>
              <w:t>Acrylamide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79-06-1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</w:pPr>
            <w:r w:rsidRPr="00A07D77">
              <w:t xml:space="preserve">Bis (2-ethylhexyl) </w:t>
            </w:r>
            <w:r w:rsidRPr="008A3160">
              <w:rPr>
                <w:b/>
              </w:rPr>
              <w:t>adipate</w:t>
            </w:r>
            <w:r w:rsidRPr="00A07D77">
              <w:t xml:space="preserve"> </w:t>
            </w:r>
            <w:r>
              <w:t>plasticizer</w:t>
            </w:r>
          </w:p>
          <w:p w:rsidR="00D473E6" w:rsidRPr="00A07D77" w:rsidRDefault="00D473E6" w:rsidP="00174376">
            <w:pPr>
              <w:pStyle w:val="NoSpacing"/>
            </w:pPr>
            <w:r>
              <w:t>DEHA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103-23-1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POLY[OXY(METHYL-1,2-ETHANEDIYL)], Α,Α',Α''-1,2,3-PROPANETRIYLTRIS[Ω-HYDROXY-, MIXED ACRYLATES AND </w:t>
            </w:r>
            <w:r w:rsidRPr="008A3160">
              <w:rPr>
                <w:rFonts w:asciiTheme="minorHAnsi" w:eastAsia="Arial Unicode MS" w:hAnsiTheme="minorHAnsi" w:cs="Arial Unicode MS"/>
                <w:b/>
                <w:color w:val="000000" w:themeColor="text1"/>
                <w:shd w:val="clear" w:color="auto" w:fill="F5F5F5"/>
              </w:rPr>
              <w:t>ADIPATES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73378-73-1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SULFONAMIDES, C4-8-ALKANE, PERFLUORO, N-(HYDROXYETHYL)-N-METHYL, REACTION PRODUCTS WITH EPICHLOROHYDRIN, </w:t>
            </w:r>
            <w:r w:rsidRPr="008A3160">
              <w:rPr>
                <w:rFonts w:asciiTheme="minorHAnsi" w:eastAsia="Arial Unicode MS" w:hAnsiTheme="minorHAnsi" w:cs="Arial Unicode MS"/>
                <w:b/>
                <w:color w:val="000000" w:themeColor="text1"/>
                <w:shd w:val="clear" w:color="auto" w:fill="F5F5F5"/>
              </w:rPr>
              <w:t>ADIPATES</w:t>
            </w: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 (ESTERS)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91081-99-1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</w:pPr>
            <w:r w:rsidRPr="006D0829">
              <w:t>Alkyl</w:t>
            </w:r>
            <w:r>
              <w:t xml:space="preserve"> </w:t>
            </w:r>
            <w:r w:rsidRPr="006D0829">
              <w:t>phenol Ethoxylate</w:t>
            </w:r>
            <w:r>
              <w:t xml:space="preserve"> Surfactants</w:t>
            </w:r>
          </w:p>
          <w:p w:rsidR="00D473E6" w:rsidRDefault="00D473E6" w:rsidP="00174376">
            <w:pPr>
              <w:pStyle w:val="NoSpacing"/>
            </w:pPr>
            <w:r>
              <w:t>APE</w:t>
            </w:r>
          </w:p>
          <w:p w:rsidR="00D473E6" w:rsidRPr="006D0829" w:rsidRDefault="00D473E6" w:rsidP="00174376">
            <w:pPr>
              <w:pStyle w:val="NoSpacing"/>
            </w:pPr>
            <w:r>
              <w:t>APEO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9016-45-9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26027-38-3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37205-87-1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68412-54-4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Asbestos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1318-09-8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1332-21-4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12001-28-4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12001-29-5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12172-73-5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12413-45-5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13768-00-8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14464-46-1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14567-73-8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17068-78-9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69278-68-8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77536-66-4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77536-67-5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77536-68-6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77641-59-9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81133-20-2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3423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132207-32-0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</w:pPr>
            <w:r w:rsidRPr="006D0829">
              <w:t xml:space="preserve">Benzyl </w:t>
            </w:r>
            <w:r>
              <w:t>butyl phthalate</w:t>
            </w:r>
          </w:p>
          <w:p w:rsidR="00D473E6" w:rsidRPr="006D0829" w:rsidRDefault="00D473E6" w:rsidP="00174376">
            <w:pPr>
              <w:pStyle w:val="NoSpacing"/>
            </w:pPr>
            <w:r>
              <w:t>BBP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85-68-7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</w:pPr>
            <w:r>
              <w:t>Bis(2-methoxyethyl) Phthalate</w:t>
            </w:r>
          </w:p>
          <w:p w:rsidR="00D473E6" w:rsidRPr="006D0829" w:rsidRDefault="00D473E6" w:rsidP="00174376">
            <w:pPr>
              <w:pStyle w:val="NoSpacing"/>
            </w:pPr>
            <w:r>
              <w:t>DMEP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117-82-8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</w:pPr>
            <w:r w:rsidRPr="006D0829">
              <w:t>Bisphenol A</w:t>
            </w:r>
          </w:p>
          <w:p w:rsidR="00D473E6" w:rsidRDefault="00D473E6" w:rsidP="00174376">
            <w:pPr>
              <w:pStyle w:val="NoSpacing"/>
            </w:pPr>
            <w:r w:rsidRPr="00DA40A4">
              <w:t>4,4’-isopropylidenediphenol</w:t>
            </w:r>
          </w:p>
          <w:p w:rsidR="00D473E6" w:rsidRPr="006D0829" w:rsidRDefault="00D473E6" w:rsidP="00174376">
            <w:pPr>
              <w:pStyle w:val="NoSpacing"/>
            </w:pPr>
            <w:r>
              <w:t>BPA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80-05-7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Bisphenol A diglycidyl ether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BADGE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1675-54-3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633423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Bisphenol F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BPF</w:t>
            </w:r>
          </w:p>
        </w:tc>
        <w:tc>
          <w:tcPr>
            <w:tcW w:w="1353" w:type="dxa"/>
            <w:shd w:val="clear" w:color="auto" w:fill="auto"/>
          </w:tcPr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620-92-8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34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1333-16-0</w:t>
            </w:r>
          </w:p>
          <w:p w:rsidR="00D473E6" w:rsidRPr="00633423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Bisphenol F diglycidyl ether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BFDGE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2095-03-6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54208-63-8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B4A59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2B4A59" w:rsidRDefault="002B4A59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Butylated Hydroxyanisole (BHA)</w:t>
            </w:r>
          </w:p>
        </w:tc>
        <w:tc>
          <w:tcPr>
            <w:tcW w:w="1353" w:type="dxa"/>
          </w:tcPr>
          <w:p w:rsidR="002B4A59" w:rsidRDefault="002B4A59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25013-16-5</w:t>
            </w:r>
          </w:p>
        </w:tc>
        <w:tc>
          <w:tcPr>
            <w:tcW w:w="1386" w:type="dxa"/>
          </w:tcPr>
          <w:p w:rsidR="002B4A59" w:rsidRPr="006D0829" w:rsidRDefault="002B4A59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2B4A59" w:rsidRPr="006D0829" w:rsidRDefault="002B4A59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1B2A85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1B2A85" w:rsidRPr="00F1598B" w:rsidRDefault="001B2A85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But</w:t>
            </w:r>
            <w:r w:rsidR="00273668">
              <w:rPr>
                <w:rFonts w:asciiTheme="minorHAnsi" w:hAnsiTheme="minorHAnsi"/>
                <w:color w:val="000000" w:themeColor="text1"/>
              </w:rPr>
              <w:t>ylated Hydroxytoluene (BHT)</w:t>
            </w:r>
          </w:p>
        </w:tc>
        <w:tc>
          <w:tcPr>
            <w:tcW w:w="1353" w:type="dxa"/>
          </w:tcPr>
          <w:p w:rsidR="001B2A85" w:rsidRDefault="00273668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128-37-0</w:t>
            </w:r>
          </w:p>
        </w:tc>
        <w:tc>
          <w:tcPr>
            <w:tcW w:w="1386" w:type="dxa"/>
          </w:tcPr>
          <w:p w:rsidR="001B2A85" w:rsidRPr="006D0829" w:rsidRDefault="001B2A8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1B2A85" w:rsidRPr="006D0829" w:rsidRDefault="001B2A8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F1598B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1598B">
              <w:rPr>
                <w:rFonts w:asciiTheme="minorHAnsi" w:hAnsiTheme="minorHAnsi"/>
                <w:color w:val="000000" w:themeColor="text1"/>
              </w:rPr>
              <w:t>Borax</w:t>
            </w:r>
          </w:p>
          <w:p w:rsidR="00D473E6" w:rsidRPr="00F1598B" w:rsidRDefault="00D473E6" w:rsidP="00174376">
            <w:pPr>
              <w:pStyle w:val="NoSpacing"/>
              <w:rPr>
                <w:rFonts w:ascii="Arial Unicode MS" w:eastAsia="Arial Unicode MS" w:hAnsi="Arial Unicode MS" w:cs="Arial Unicode MS"/>
                <w:color w:val="2E2E2E"/>
                <w:sz w:val="19"/>
                <w:szCs w:val="19"/>
                <w:shd w:val="clear" w:color="auto" w:fill="F5F5F5"/>
              </w:rPr>
            </w:pPr>
            <w:r w:rsidRPr="00F1598B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B4NA2O7.10H2O</w:t>
            </w:r>
            <w:r w:rsidRPr="00F1598B">
              <w:rPr>
                <w:rFonts w:asciiTheme="minorHAnsi" w:eastAsia="Arial Unicode MS" w:hAnsiTheme="minorHAnsi" w:cs="Arial Unicode MS"/>
                <w:color w:val="000000" w:themeColor="text1"/>
              </w:rPr>
              <w:br/>
              <w:t>SODIUM BORATE DECAHYDRATE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1303-96-4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12179-04-3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68954-06-3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hAnsiTheme="minorHAnsi"/>
                <w:color w:val="000000" w:themeColor="text1"/>
              </w:rPr>
              <w:t>Chlorine bleach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7681-52-9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7778-54-3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DI(2-ETHYLHEXYL) PHTHALATE</w:t>
            </w:r>
          </w:p>
          <w:p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hAnsiTheme="minorHAnsi"/>
                <w:color w:val="000000" w:themeColor="text1"/>
              </w:rPr>
              <w:t>DEHP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117-81-7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Dibutyl</w:t>
            </w:r>
            <w:r>
              <w:rPr>
                <w:rFonts w:asciiTheme="minorHAnsi" w:hAnsiTheme="minorHAnsi"/>
              </w:rPr>
              <w:t xml:space="preserve"> phthalate</w:t>
            </w:r>
          </w:p>
          <w:p w:rsidR="00D473E6" w:rsidRPr="0071209E" w:rsidRDefault="00D473E6" w:rsidP="00174376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</w:pPr>
            <w:r w:rsidRPr="0071209E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1,2-BENZENEDICARBOXYLIC ACID</w:t>
            </w:r>
          </w:p>
          <w:p w:rsidR="00D473E6" w:rsidRPr="0071209E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1209E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1,2-DIBUTYL ESTER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71209E">
              <w:rPr>
                <w:rFonts w:asciiTheme="minorHAnsi" w:hAnsiTheme="minorHAnsi"/>
                <w:color w:val="000000" w:themeColor="text1"/>
              </w:rPr>
              <w:t>DBP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84-74-2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diethyl phthalate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84-66-2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117-81-7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diisodecyl phthalate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DIDP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26761-40-0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68515-49-1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diisononyl phthalate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28553-12-0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dimethyl phthalate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DMP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131-11-3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di-n-hexyl phthalate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DnHP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84-75-3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di-n-octyl phthalate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1,2-Benzenedicarboxylic acid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DnOP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117-84-0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Epoxidized soy</w:t>
            </w:r>
            <w:r w:rsidRPr="006D0829">
              <w:rPr>
                <w:rFonts w:asciiTheme="minorHAnsi" w:hAnsiTheme="minorHAnsi"/>
              </w:rPr>
              <w:t>bean oil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8013-07-8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Melamine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1,3,5-Triazine-2,4,6-triamine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Isomelamine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108-78-1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Nonylphenol Ethoxylate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9016-45-9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Novolac glycidyl ethers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NOGE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9003-36-5</w:t>
            </w:r>
          </w:p>
          <w:p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9065-82-1</w:t>
            </w:r>
          </w:p>
          <w:p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68681-25-6</w:t>
            </w:r>
          </w:p>
          <w:p w:rsidR="00D473E6" w:rsidRPr="00C22691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22691"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158163-01</w:t>
            </w:r>
            <w:r w:rsidRPr="00C2269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-0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Octylphenol Ethoxylate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OPES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2315-61-9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9004-87-9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26636-32-8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Organic Tin Compounds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7440-31-5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Perflurooctane Sulfonamide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PFOS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754-91-6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1763-23-1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2355-31-9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2795-39-3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Perfluorooctanoic Acid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PFOA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335-66-0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335-67-1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335-93-3</w:t>
            </w:r>
          </w:p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335-95-5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2395-00-8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Polyvinyl Chloride Polymer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PVC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9002-86-2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Consumer </w:t>
            </w:r>
            <w:r w:rsidRPr="008A3160">
              <w:rPr>
                <w:rFonts w:asciiTheme="minorHAnsi" w:hAnsiTheme="minorHAnsi"/>
                <w:b/>
              </w:rPr>
              <w:t>Recycled Materials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Styrene</w:t>
            </w:r>
            <w:r>
              <w:rPr>
                <w:rFonts w:asciiTheme="minorHAnsi" w:hAnsiTheme="minorHAnsi"/>
              </w:rPr>
              <w:t xml:space="preserve"> Monomer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VinylBenzene</w:t>
            </w:r>
          </w:p>
        </w:tc>
        <w:tc>
          <w:tcPr>
            <w:tcW w:w="1353" w:type="dxa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100-42-5</w:t>
            </w:r>
          </w:p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Toluene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108-88-3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:rsidTr="00174376">
        <w:tc>
          <w:tcPr>
            <w:tcW w:w="4230" w:type="dxa"/>
            <w:shd w:val="clear" w:color="auto" w:fill="F2F2F2" w:themeFill="background1" w:themeFillShade="F2"/>
          </w:tcPr>
          <w:p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Tris (4-Nonyl-phenyl) Phosphite</w:t>
            </w:r>
          </w:p>
          <w:p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TNPP</w:t>
            </w:r>
          </w:p>
        </w:tc>
        <w:tc>
          <w:tcPr>
            <w:tcW w:w="1353" w:type="dxa"/>
          </w:tcPr>
          <w:p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26523-78-4</w:t>
            </w:r>
          </w:p>
        </w:tc>
        <w:tc>
          <w:tcPr>
            <w:tcW w:w="1386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D473E6" w:rsidRPr="00D473E6" w:rsidRDefault="00D473E6" w:rsidP="00895534">
      <w:pPr>
        <w:rPr>
          <w:rFonts w:asciiTheme="minorHAnsi" w:hAnsiTheme="minorHAnsi" w:cstheme="minorHAnsi"/>
          <w:b/>
          <w:u w:val="single"/>
        </w:rPr>
      </w:pPr>
    </w:p>
    <w:sectPr w:rsidR="00D473E6" w:rsidRPr="00D47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A8" w:rsidRDefault="001A2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34" w:rsidRDefault="00DC4BDA" w:rsidP="00895534">
    <w:pPr>
      <w:pStyle w:val="Footer"/>
    </w:pPr>
    <w:r>
      <w:t xml:space="preserve">Declaration of Substances of Concern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A26A8">
              <w:tab/>
              <w:t>Version 1</w:t>
            </w:r>
            <w:bookmarkStart w:id="0" w:name="_GoBack"/>
            <w:bookmarkEnd w:id="0"/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1A26A8"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1A26A8">
              <w:rPr>
                <w:b/>
                <w:bCs/>
                <w:noProof/>
              </w:rPr>
              <w:t>4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95534" w:rsidRDefault="0089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A8" w:rsidRDefault="001A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A8" w:rsidRDefault="001A2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:rsidTr="00895534">
      <w:tc>
        <w:tcPr>
          <w:tcW w:w="9576" w:type="dxa"/>
        </w:tcPr>
        <w:p w:rsidR="00895534" w:rsidRDefault="00D473E6" w:rsidP="00895534">
          <w:pPr>
            <w:pStyle w:val="Header"/>
          </w:pPr>
          <w:r>
            <w:t>Declaration of Substances of Concern</w:t>
          </w:r>
        </w:p>
      </w:tc>
    </w:tr>
  </w:tbl>
  <w:p w:rsidR="00895534" w:rsidRDefault="00895534">
    <w:pPr>
      <w:pStyle w:val="Header"/>
    </w:pPr>
    <w:r>
      <w:t>Enter Company Letter Head/Header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A8" w:rsidRDefault="001A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44E65"/>
    <w:rsid w:val="00073BAF"/>
    <w:rsid w:val="00102E4F"/>
    <w:rsid w:val="001A26A8"/>
    <w:rsid w:val="001B2A85"/>
    <w:rsid w:val="00245646"/>
    <w:rsid w:val="00273668"/>
    <w:rsid w:val="002B4A59"/>
    <w:rsid w:val="00332D64"/>
    <w:rsid w:val="004822A0"/>
    <w:rsid w:val="004A7D1D"/>
    <w:rsid w:val="004C0DCC"/>
    <w:rsid w:val="004D5756"/>
    <w:rsid w:val="0050412B"/>
    <w:rsid w:val="005356B1"/>
    <w:rsid w:val="005C2DE5"/>
    <w:rsid w:val="00633423"/>
    <w:rsid w:val="006C7501"/>
    <w:rsid w:val="008364D1"/>
    <w:rsid w:val="00895534"/>
    <w:rsid w:val="008D5119"/>
    <w:rsid w:val="0094483B"/>
    <w:rsid w:val="0099033B"/>
    <w:rsid w:val="009B1BF0"/>
    <w:rsid w:val="009D774D"/>
    <w:rsid w:val="00A061E3"/>
    <w:rsid w:val="00D473E6"/>
    <w:rsid w:val="00DA21D4"/>
    <w:rsid w:val="00DB2CFA"/>
    <w:rsid w:val="00DC4BDA"/>
    <w:rsid w:val="00E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44E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44E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09B3-E062-433E-B9A6-10D29649448A}"/>
      </w:docPartPr>
      <w:docPartBody>
        <w:p w:rsidR="00B93150" w:rsidRDefault="00EF3608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08"/>
    <w:rsid w:val="00B93150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6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16</cp:revision>
  <dcterms:created xsi:type="dcterms:W3CDTF">2017-10-10T13:33:00Z</dcterms:created>
  <dcterms:modified xsi:type="dcterms:W3CDTF">2017-11-30T21:21:00Z</dcterms:modified>
</cp:coreProperties>
</file>